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717D" w14:textId="6F1B407C" w:rsidR="00FB340D" w:rsidRDefault="004E388C" w:rsidP="00695770">
      <w:pPr>
        <w:pStyle w:val="KopiVedlegg"/>
        <w:ind w:left="0" w:firstLine="0"/>
      </w:pPr>
      <w:r>
        <w:rPr>
          <w:noProof/>
          <w:lang w:eastAsia="nb-NO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A1D748B" wp14:editId="7E17B8D8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0" r="0" b="0"/>
                <wp:wrapNone/>
                <wp:docPr id="9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8996" id="Rectangle 7" o:spid="_x0000_s1026" style="position:absolute;margin-left:267.95pt;margin-top:711.4pt;width:80.65pt;height:40.3pt;z-index:25165721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8F2A4C">
        <w:tab/>
      </w:r>
      <w:r w:rsidR="008F2A4C">
        <w:tab/>
      </w:r>
      <w:r w:rsidR="00E875BF">
        <w:tab/>
      </w:r>
      <w:r w:rsidR="00E875BF">
        <w:tab/>
      </w:r>
      <w:r w:rsidR="00E875BF">
        <w:tab/>
      </w:r>
      <w:r w:rsidR="00E875BF">
        <w:tab/>
      </w:r>
      <w:r w:rsidR="008F2A4C">
        <w:tab/>
      </w:r>
      <w:r w:rsidR="008F2A4C">
        <w:tab/>
      </w:r>
      <w:r w:rsidR="008F2A4C">
        <w:tab/>
      </w:r>
      <w:r w:rsidR="008F2A4C">
        <w:tab/>
      </w:r>
      <w:r w:rsidR="007B5F82">
        <w:tab/>
      </w:r>
      <w:r w:rsidR="007B5F82">
        <w:tab/>
      </w:r>
      <w:r w:rsidR="007B5F82">
        <w:tab/>
      </w:r>
      <w:r w:rsidR="007B5F82">
        <w:tab/>
      </w:r>
      <w:r w:rsidR="007B5F82">
        <w:tab/>
      </w:r>
      <w:r w:rsidR="007B5F82">
        <w:tab/>
      </w:r>
      <w:r w:rsidR="007B5F82">
        <w:tab/>
      </w:r>
      <w:r w:rsidR="007B5F82">
        <w:tab/>
      </w:r>
      <w:r w:rsidR="008F2A4C">
        <w:t>Skien 28.03.2022</w:t>
      </w:r>
    </w:p>
    <w:p w14:paraId="2A998DDA" w14:textId="3DB364D0" w:rsidR="00E875BF" w:rsidRDefault="00E875BF" w:rsidP="001B149D">
      <w:pPr>
        <w:pStyle w:val="KopiVedlegg"/>
        <w:spacing w:after="0"/>
        <w:ind w:left="0" w:firstLine="0"/>
      </w:pPr>
      <w:r>
        <w:t>Porsgrunn kommune,</w:t>
      </w:r>
    </w:p>
    <w:p w14:paraId="1AE688D0" w14:textId="5A2C51B1" w:rsidR="001B149D" w:rsidRDefault="00E875BF" w:rsidP="001B149D">
      <w:pPr>
        <w:pStyle w:val="KopiVedlegg"/>
        <w:spacing w:after="0"/>
        <w:ind w:left="0" w:firstLine="0"/>
      </w:pPr>
      <w:r>
        <w:t>Byggesak</w:t>
      </w:r>
    </w:p>
    <w:p w14:paraId="4A35B1A0" w14:textId="6369B602" w:rsidR="001B149D" w:rsidRDefault="004E388C" w:rsidP="001B149D">
      <w:pPr>
        <w:pStyle w:val="KopiVedlegg"/>
        <w:spacing w:after="0"/>
        <w:ind w:left="0" w:firstLine="0"/>
      </w:pPr>
      <w:hyperlink r:id="rId8" w:history="1">
        <w:r w:rsidR="001B149D" w:rsidRPr="00131BD3">
          <w:rPr>
            <w:rStyle w:val="Hyperkobling"/>
          </w:rPr>
          <w:t>postmottak@porsgrunn.kommune.no</w:t>
        </w:r>
      </w:hyperlink>
    </w:p>
    <w:p w14:paraId="0C04E6B8" w14:textId="46D6EF38" w:rsidR="001B149D" w:rsidRDefault="001B149D" w:rsidP="001B149D">
      <w:pPr>
        <w:pStyle w:val="KopiVedlegg"/>
        <w:spacing w:after="0"/>
        <w:ind w:left="0" w:firstLine="0"/>
      </w:pPr>
    </w:p>
    <w:p w14:paraId="2F465594" w14:textId="22B969D5" w:rsidR="001B149D" w:rsidRPr="0009559D" w:rsidRDefault="001B149D" w:rsidP="001B149D">
      <w:pPr>
        <w:pStyle w:val="KopiVedlegg"/>
        <w:spacing w:after="0"/>
        <w:ind w:left="0" w:firstLine="0"/>
        <w:rPr>
          <w:b/>
          <w:bCs/>
          <w:u w:val="single"/>
        </w:rPr>
      </w:pPr>
      <w:r w:rsidRPr="0009559D">
        <w:rPr>
          <w:b/>
          <w:bCs/>
          <w:u w:val="single"/>
        </w:rPr>
        <w:t>Sverresgate 34- Mediaomtale om å rive den verneverdige bygningen.</w:t>
      </w:r>
    </w:p>
    <w:p w14:paraId="7652E9FF" w14:textId="0B2188A3" w:rsidR="00044636" w:rsidRDefault="001B149D" w:rsidP="001B149D">
      <w:pPr>
        <w:pStyle w:val="KopiVedlegg"/>
        <w:spacing w:after="0"/>
        <w:ind w:left="0" w:firstLine="0"/>
      </w:pPr>
      <w:r>
        <w:t>Fortidsminneforeningen har over mange år vært bekymret over situasjonen rundt bevaring av Sverresgt 34</w:t>
      </w:r>
      <w:r w:rsidR="00044636">
        <w:t>, og  07.09. 2017 sendte avdelingen</w:t>
      </w:r>
      <w:r w:rsidR="00322D35">
        <w:t xml:space="preserve"> sin første </w:t>
      </w:r>
      <w:r w:rsidR="00044636">
        <w:t xml:space="preserve"> bekymringsmelding om situasjonen rundt vedlikeholdet</w:t>
      </w:r>
      <w:r w:rsidR="00322D35">
        <w:t xml:space="preserve"> til kommunen</w:t>
      </w:r>
      <w:r w:rsidR="00044636">
        <w:t>, og purret opp saken ved flere anledninger. Forfallet har bare øka og det er nå</w:t>
      </w:r>
      <w:r w:rsidR="00322D35">
        <w:t xml:space="preserve"> kommet</w:t>
      </w:r>
      <w:r w:rsidR="004E1E6D">
        <w:t xml:space="preserve"> </w:t>
      </w:r>
      <w:r w:rsidR="00322D35">
        <w:t>til</w:t>
      </w:r>
      <w:r w:rsidR="004E1E6D">
        <w:t xml:space="preserve"> en</w:t>
      </w:r>
      <w:r w:rsidR="00322D35">
        <w:t xml:space="preserve"> svært</w:t>
      </w:r>
      <w:r w:rsidR="004E1E6D">
        <w:t xml:space="preserve"> </w:t>
      </w:r>
      <w:r w:rsidR="00044636">
        <w:t xml:space="preserve"> kritisk situasjon</w:t>
      </w:r>
    </w:p>
    <w:p w14:paraId="6EA2D88D" w14:textId="3EFAF6E1" w:rsidR="004E1E6D" w:rsidRDefault="001B149D" w:rsidP="001B149D">
      <w:pPr>
        <w:pStyle w:val="KopiVedlegg"/>
        <w:spacing w:after="0"/>
        <w:ind w:left="0" w:firstLine="0"/>
      </w:pPr>
      <w:r>
        <w:t xml:space="preserve">Omtaler i lokalaviser gir oss stor bekymring for at Porsgrunn igjen skal miste en viktig bygning av sitt verneverdige </w:t>
      </w:r>
      <w:r w:rsidR="004E1E6D">
        <w:t xml:space="preserve">bygningsmiljø. </w:t>
      </w:r>
    </w:p>
    <w:p w14:paraId="3CDDF56C" w14:textId="77777777" w:rsidR="0096655F" w:rsidRDefault="0096655F" w:rsidP="001B149D">
      <w:pPr>
        <w:pStyle w:val="KopiVedlegg"/>
        <w:spacing w:after="0"/>
        <w:ind w:left="0" w:firstLine="0"/>
      </w:pPr>
    </w:p>
    <w:p w14:paraId="32D14006" w14:textId="0C6C3C7D" w:rsidR="008F336A" w:rsidRDefault="004E1E6D" w:rsidP="001B149D">
      <w:pPr>
        <w:pStyle w:val="KopiVedlegg"/>
        <w:spacing w:after="0"/>
        <w:ind w:left="0" w:firstLine="0"/>
      </w:pPr>
      <w:r>
        <w:t xml:space="preserve">Uten at søknad om riving er </w:t>
      </w:r>
      <w:r w:rsidR="0061207C">
        <w:t>inn</w:t>
      </w:r>
      <w:r>
        <w:t>sendt til kommunen</w:t>
      </w:r>
      <w:r w:rsidR="00A96984">
        <w:t>,</w:t>
      </w:r>
      <w:r>
        <w:t xml:space="preserve"> og vedtak fatta  har eier igangsatt rivingsarbeid. Takstein og lekter er fjerna  og taket står ubeskyttet for vær og vind. Dette er en ulovlighet som kommunen</w:t>
      </w:r>
      <w:r w:rsidR="0009559D">
        <w:t>,</w:t>
      </w:r>
      <w:r>
        <w:t xml:space="preserve"> som bygningsmyndighet</w:t>
      </w:r>
      <w:r w:rsidR="0009559D">
        <w:t>,</w:t>
      </w:r>
      <w:r>
        <w:t xml:space="preserve"> må gripe fatt i straks. </w:t>
      </w:r>
      <w:r w:rsidR="008F336A">
        <w:t>Dagens eier, tiltakshaver,</w:t>
      </w:r>
      <w:r>
        <w:t xml:space="preserve"> som ikke er i</w:t>
      </w:r>
      <w:r w:rsidR="00A96984">
        <w:t xml:space="preserve"> </w:t>
      </w:r>
      <w:r>
        <w:t xml:space="preserve">stand til å ivareta </w:t>
      </w:r>
      <w:r w:rsidR="008F336A">
        <w:t>bygningen, har i flere år påberop</w:t>
      </w:r>
      <w:r w:rsidR="00322D35">
        <w:t>t</w:t>
      </w:r>
      <w:r w:rsidR="008F336A">
        <w:t xml:space="preserve"> seg at han vil selge.</w:t>
      </w:r>
      <w:r w:rsidR="00322D35">
        <w:t xml:space="preserve"> </w:t>
      </w:r>
      <w:r w:rsidR="008F336A">
        <w:t>Det er tragisk at han har fått  la bygget forfalle på denne måten og bevisst la forfallet komme så langt som dagens situasjon viser.</w:t>
      </w:r>
    </w:p>
    <w:p w14:paraId="6C0C4216" w14:textId="77777777" w:rsidR="00322D35" w:rsidRDefault="008F336A" w:rsidP="001B149D">
      <w:pPr>
        <w:pStyle w:val="KopiVedlegg"/>
        <w:spacing w:after="0"/>
        <w:ind w:left="0" w:firstLine="0"/>
      </w:pPr>
      <w:r>
        <w:t>Som det praktbygget Sverresgate 34 engang var</w:t>
      </w:r>
      <w:r w:rsidR="00322D35">
        <w:t>,</w:t>
      </w:r>
      <w:r>
        <w:t xml:space="preserve"> og slik det framstår i dag </w:t>
      </w:r>
      <w:r w:rsidR="00322D35">
        <w:t xml:space="preserve">, virket  det bevisste forfallet  som planlagt. </w:t>
      </w:r>
    </w:p>
    <w:p w14:paraId="2045EF75" w14:textId="51C1482D" w:rsidR="001B149D" w:rsidRDefault="00322D35" w:rsidP="001B149D">
      <w:pPr>
        <w:pStyle w:val="KopiVedlegg"/>
        <w:spacing w:after="0"/>
        <w:ind w:left="0" w:firstLine="0"/>
      </w:pPr>
      <w:r>
        <w:t>Det er ennå mulighet til å ta vare på bygningen for personer som ønsker det</w:t>
      </w:r>
      <w:r w:rsidR="00121AA7">
        <w:t>, og har rette kompetanse</w:t>
      </w:r>
      <w:r>
        <w:t xml:space="preserve"> , men det må skje raskt.</w:t>
      </w:r>
    </w:p>
    <w:p w14:paraId="78821C71" w14:textId="77777777" w:rsidR="00A96984" w:rsidRDefault="0096655F" w:rsidP="001B149D">
      <w:pPr>
        <w:pStyle w:val="KopiVedlegg"/>
        <w:spacing w:after="0"/>
        <w:ind w:left="0" w:firstLine="0"/>
      </w:pPr>
      <w:r>
        <w:t xml:space="preserve">Kommunen må her ta grep straks og stoppe det ulovlige rivingarbeidet som utføres. </w:t>
      </w:r>
    </w:p>
    <w:p w14:paraId="7C6255C5" w14:textId="736ED894" w:rsidR="0009559D" w:rsidRDefault="00A96984" w:rsidP="001B149D">
      <w:pPr>
        <w:pStyle w:val="KopiVedlegg"/>
        <w:spacing w:after="0"/>
        <w:ind w:left="0" w:firstLine="0"/>
      </w:pPr>
      <w:r>
        <w:t>Samtidig må</w:t>
      </w:r>
      <w:r w:rsidR="0009559D">
        <w:t xml:space="preserve"> bygnings straks sikres og taket tekkes med presen</w:t>
      </w:r>
      <w:r w:rsidR="007B5F82">
        <w:t>n</w:t>
      </w:r>
      <w:r w:rsidR="0009559D">
        <w:t>ing.</w:t>
      </w:r>
    </w:p>
    <w:p w14:paraId="65928C26" w14:textId="16E4943F" w:rsidR="0096655F" w:rsidRDefault="0096655F" w:rsidP="001B149D">
      <w:pPr>
        <w:pStyle w:val="KopiVedlegg"/>
        <w:spacing w:after="0"/>
        <w:ind w:left="0" w:firstLine="0"/>
      </w:pPr>
      <w:r>
        <w:t>Vi får opplyst at bygningsavfall brennes på stedet, noe som gjør situasjonen svært alvorlig</w:t>
      </w:r>
      <w:r w:rsidR="00A96984">
        <w:t xml:space="preserve"> siden bygningsmiljøet her er tett trehusbebyggelse.</w:t>
      </w:r>
    </w:p>
    <w:p w14:paraId="2C89B9AB" w14:textId="77777777" w:rsidR="0061207C" w:rsidRDefault="0061207C" w:rsidP="001B149D">
      <w:pPr>
        <w:pStyle w:val="KopiVedlegg"/>
        <w:spacing w:after="0"/>
        <w:ind w:left="0" w:firstLine="0"/>
      </w:pPr>
    </w:p>
    <w:p w14:paraId="36D62F8D" w14:textId="6C397692" w:rsidR="0096655F" w:rsidRDefault="0096655F" w:rsidP="001B149D">
      <w:pPr>
        <w:pStyle w:val="KopiVedlegg"/>
        <w:spacing w:after="0"/>
        <w:ind w:left="0" w:firstLine="0"/>
      </w:pPr>
      <w:r>
        <w:t xml:space="preserve">Fortidsminneforeningen  Telemark avdeling vil kunne gi råd </w:t>
      </w:r>
      <w:r w:rsidR="0061207C">
        <w:t xml:space="preserve"> og veiledning , </w:t>
      </w:r>
      <w:r>
        <w:t>og være behjelpelig med å søke tilskudd fra Kulturminnefondet og andre låneinstanser</w:t>
      </w:r>
      <w:r w:rsidR="0009559D">
        <w:t xml:space="preserve">. Dette vil kunne hjelpe ny eier </w:t>
      </w:r>
      <w:r w:rsidR="0061207C">
        <w:t xml:space="preserve"> </w:t>
      </w:r>
      <w:r w:rsidR="0009559D">
        <w:t xml:space="preserve">slik </w:t>
      </w:r>
      <w:r w:rsidR="0061207C">
        <w:t>at bygget igjen kan framstå i sin fordoms prakt.</w:t>
      </w:r>
      <w:r>
        <w:t xml:space="preserve"> </w:t>
      </w:r>
    </w:p>
    <w:p w14:paraId="3AC4B034" w14:textId="77777777" w:rsidR="0061207C" w:rsidRDefault="0061207C" w:rsidP="001B149D">
      <w:pPr>
        <w:pStyle w:val="KopiVedlegg"/>
        <w:spacing w:after="0"/>
        <w:ind w:left="0" w:firstLine="0"/>
      </w:pPr>
    </w:p>
    <w:p w14:paraId="57A3A528" w14:textId="3281621C" w:rsidR="0096655F" w:rsidRDefault="0096655F" w:rsidP="001B149D">
      <w:pPr>
        <w:pStyle w:val="KopiVedlegg"/>
        <w:spacing w:after="0"/>
        <w:ind w:left="0" w:firstLine="0"/>
      </w:pPr>
      <w:r>
        <w:t>Porsgrunn har ikke flere verneverdige byg</w:t>
      </w:r>
      <w:r w:rsidR="0061207C">
        <w:t>g</w:t>
      </w:r>
      <w:r>
        <w:t xml:space="preserve">  å miste  av sin byg</w:t>
      </w:r>
      <w:r w:rsidR="0061207C">
        <w:t>ningsarv i tre.</w:t>
      </w:r>
    </w:p>
    <w:p w14:paraId="112A58E1" w14:textId="44DC2B23" w:rsidR="0009559D" w:rsidRDefault="007B5F82" w:rsidP="001B149D">
      <w:pPr>
        <w:pStyle w:val="KopiVedlegg"/>
        <w:spacing w:after="0"/>
        <w:ind w:left="0" w:firstLine="0"/>
      </w:pPr>
      <w:r>
        <w:t>KOMMUNEN MÅ STRAKS UTFØRE TILTAK  SOM STOPPER ULOVLIGHETENE OG SIKRE TAKET  PÅ BYGGET MED PRESENNING.</w:t>
      </w:r>
    </w:p>
    <w:p w14:paraId="6B91F715" w14:textId="59C0D97D" w:rsidR="0061207C" w:rsidRDefault="0061207C" w:rsidP="001B149D">
      <w:pPr>
        <w:pStyle w:val="KopiVedlegg"/>
        <w:spacing w:after="0"/>
        <w:ind w:left="0" w:firstLine="0"/>
      </w:pPr>
    </w:p>
    <w:p w14:paraId="566469CC" w14:textId="329B711D" w:rsidR="0061207C" w:rsidRDefault="0061207C" w:rsidP="001B149D">
      <w:pPr>
        <w:pStyle w:val="KopiVedlegg"/>
        <w:spacing w:after="0"/>
        <w:ind w:left="0" w:firstLine="0"/>
      </w:pPr>
      <w:r>
        <w:t xml:space="preserve">Med hilsen </w:t>
      </w:r>
    </w:p>
    <w:p w14:paraId="14BC8872" w14:textId="5373F636" w:rsidR="0061207C" w:rsidRDefault="0061207C" w:rsidP="001B149D">
      <w:pPr>
        <w:pStyle w:val="KopiVedlegg"/>
        <w:spacing w:after="0"/>
        <w:ind w:left="0" w:firstLine="0"/>
      </w:pPr>
      <w:r>
        <w:t>Fortidsminneforeningen</w:t>
      </w:r>
      <w:r w:rsidR="0009559D">
        <w:t xml:space="preserve"> </w:t>
      </w:r>
      <w:r>
        <w:t>Telemark avdeling</w:t>
      </w:r>
    </w:p>
    <w:p w14:paraId="44F03E2E" w14:textId="5EADB2A3" w:rsidR="0061207C" w:rsidRDefault="0061207C" w:rsidP="001B149D">
      <w:pPr>
        <w:pStyle w:val="KopiVedlegg"/>
        <w:spacing w:after="0"/>
        <w:ind w:left="0" w:firstLine="0"/>
      </w:pPr>
      <w:r>
        <w:t xml:space="preserve">For styret </w:t>
      </w:r>
    </w:p>
    <w:p w14:paraId="1D760317" w14:textId="175CD03F" w:rsidR="0061207C" w:rsidRDefault="0061207C" w:rsidP="001B149D">
      <w:pPr>
        <w:pStyle w:val="KopiVedlegg"/>
        <w:spacing w:after="0"/>
        <w:ind w:left="0" w:firstLine="0"/>
      </w:pPr>
      <w:r>
        <w:t>Else M Skau</w:t>
      </w:r>
    </w:p>
    <w:p w14:paraId="40A0F040" w14:textId="77777777" w:rsidR="0096655F" w:rsidRDefault="0096655F" w:rsidP="001B149D">
      <w:pPr>
        <w:pStyle w:val="KopiVedlegg"/>
        <w:spacing w:after="0"/>
        <w:ind w:left="0" w:firstLine="0"/>
      </w:pPr>
    </w:p>
    <w:p w14:paraId="7AF94BA5" w14:textId="47B0BE85" w:rsidR="004E1E6D" w:rsidRPr="00FB340D" w:rsidRDefault="0061207C" w:rsidP="001B149D">
      <w:pPr>
        <w:pStyle w:val="KopiVedlegg"/>
        <w:spacing w:after="0"/>
        <w:ind w:left="0" w:firstLine="0"/>
      </w:pPr>
      <w:r>
        <w:t>Vedlegg: Brev</w:t>
      </w:r>
      <w:r w:rsidR="00121AA7">
        <w:t xml:space="preserve"> som er </w:t>
      </w:r>
      <w:r>
        <w:t xml:space="preserve"> sendt til kommunen tidligere.</w:t>
      </w:r>
    </w:p>
    <w:sectPr w:rsidR="004E1E6D" w:rsidRPr="00FB340D" w:rsidSect="00FB340D">
      <w:headerReference w:type="first" r:id="rId9"/>
      <w:footerReference w:type="first" r:id="rId10"/>
      <w:pgSz w:w="11907" w:h="16839"/>
      <w:pgMar w:top="2232" w:right="1800" w:bottom="10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1A9A" w14:textId="77777777" w:rsidR="00194259" w:rsidRDefault="00194259">
      <w:r>
        <w:separator/>
      </w:r>
    </w:p>
  </w:endnote>
  <w:endnote w:type="continuationSeparator" w:id="0">
    <w:p w14:paraId="2900D87B" w14:textId="77777777" w:rsidR="00194259" w:rsidRDefault="001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mbria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2CF5" w14:textId="77777777" w:rsidR="007F2981" w:rsidRPr="00EC3830" w:rsidRDefault="00AF2BB8" w:rsidP="00AF2BB8">
    <w:pPr>
      <w:spacing w:after="0" w:line="240" w:lineRule="auto"/>
      <w:ind w:right="-720"/>
      <w:jc w:val="center"/>
      <w:rPr>
        <w:rFonts w:ascii="Apex New Book" w:eastAsia="Calibri" w:hAnsi="Apex New Book"/>
        <w:noProof/>
        <w:color w:val="auto"/>
        <w:kern w:val="16"/>
        <w:sz w:val="18"/>
        <w:szCs w:val="16"/>
        <w:lang w:eastAsia="nb-NO"/>
      </w:rPr>
    </w:pPr>
    <w:r w:rsidRPr="00EC3830">
      <w:rPr>
        <w:rFonts w:ascii="Apex New Book" w:eastAsia="Calibri" w:hAnsi="Apex New Book"/>
        <w:noProof/>
        <w:color w:val="auto"/>
        <w:kern w:val="16"/>
        <w:sz w:val="18"/>
        <w:szCs w:val="16"/>
        <w:lang w:eastAsia="nb-NO"/>
      </w:rPr>
      <w:t xml:space="preserve">Fortidsminneforeningen Telemark • 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Postboks 236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,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3701 Skien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•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E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-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post: 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telemark@fortidsminneforeningen.no</w:t>
    </w:r>
  </w:p>
  <w:p w14:paraId="67D592D6" w14:textId="77777777" w:rsidR="007F2981" w:rsidRPr="00EC3830" w:rsidRDefault="007F2981" w:rsidP="00AF2BB8">
    <w:pPr>
      <w:spacing w:after="0" w:line="240" w:lineRule="auto"/>
      <w:ind w:right="-720"/>
      <w:jc w:val="center"/>
      <w:rPr>
        <w:rFonts w:asciiTheme="minorHAnsi" w:eastAsia="Calibri" w:hAnsiTheme="minorHAnsi"/>
        <w:color w:val="auto"/>
        <w:kern w:val="16"/>
        <w:sz w:val="18"/>
        <w:szCs w:val="16"/>
      </w:rPr>
    </w:pP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Org. nr: NO </w:t>
    </w:r>
    <w:r w:rsidR="00ED639B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997 864 670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MVA</w:t>
    </w:r>
  </w:p>
  <w:p w14:paraId="076F01CC" w14:textId="77777777" w:rsidR="007F2981" w:rsidRPr="00FF56B5" w:rsidRDefault="007F2981">
    <w:pPr>
      <w:pStyle w:val="Adress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4A57" w14:textId="77777777" w:rsidR="00194259" w:rsidRDefault="00194259">
      <w:r>
        <w:separator/>
      </w:r>
    </w:p>
  </w:footnote>
  <w:footnote w:type="continuationSeparator" w:id="0">
    <w:p w14:paraId="5283BE7F" w14:textId="77777777" w:rsidR="00194259" w:rsidRDefault="0019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5400" w14:textId="77777777" w:rsidR="007F2981" w:rsidRDefault="00AF2BB8" w:rsidP="00AF2BB8">
    <w:pPr>
      <w:pStyle w:val="Topptekst"/>
      <w:ind w:left="-1134"/>
    </w:pPr>
    <w:r w:rsidRPr="00AF2BB8">
      <w:rPr>
        <w:noProof/>
        <w:lang w:val="en-US" w:eastAsia="nb-NO"/>
      </w:rPr>
      <w:drawing>
        <wp:inline distT="0" distB="0" distL="0" distR="0" wp14:anchorId="2A9A8090" wp14:editId="0442E191">
          <wp:extent cx="2565400" cy="619808"/>
          <wp:effectExtent l="25400" t="0" r="0" b="0"/>
          <wp:docPr id="3" name="Bilde 0" descr="FM_logo_Avdl_Telemark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_logo_Avdl_Telemarklit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5104" cy="619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1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AC"/>
    <w:rsid w:val="00020FF9"/>
    <w:rsid w:val="00044636"/>
    <w:rsid w:val="00055A8B"/>
    <w:rsid w:val="0006209A"/>
    <w:rsid w:val="0006492E"/>
    <w:rsid w:val="000706AC"/>
    <w:rsid w:val="0009559D"/>
    <w:rsid w:val="000B35A0"/>
    <w:rsid w:val="000E23C8"/>
    <w:rsid w:val="0010631B"/>
    <w:rsid w:val="0011268E"/>
    <w:rsid w:val="00121AA7"/>
    <w:rsid w:val="00145AED"/>
    <w:rsid w:val="00166901"/>
    <w:rsid w:val="00176637"/>
    <w:rsid w:val="00194259"/>
    <w:rsid w:val="001A4A9D"/>
    <w:rsid w:val="001A5B0F"/>
    <w:rsid w:val="001B149D"/>
    <w:rsid w:val="001C26F6"/>
    <w:rsid w:val="00210201"/>
    <w:rsid w:val="002E2EDE"/>
    <w:rsid w:val="002E465F"/>
    <w:rsid w:val="00302B88"/>
    <w:rsid w:val="00312250"/>
    <w:rsid w:val="00322D35"/>
    <w:rsid w:val="00357AEF"/>
    <w:rsid w:val="00367C8F"/>
    <w:rsid w:val="00385EDF"/>
    <w:rsid w:val="0039354E"/>
    <w:rsid w:val="003A6376"/>
    <w:rsid w:val="0040417A"/>
    <w:rsid w:val="004246A0"/>
    <w:rsid w:val="004915DC"/>
    <w:rsid w:val="004A06A7"/>
    <w:rsid w:val="004E1E6D"/>
    <w:rsid w:val="004E388C"/>
    <w:rsid w:val="00510974"/>
    <w:rsid w:val="005443F6"/>
    <w:rsid w:val="005E0AB8"/>
    <w:rsid w:val="005E6E1C"/>
    <w:rsid w:val="0061207C"/>
    <w:rsid w:val="00661AD6"/>
    <w:rsid w:val="00672E33"/>
    <w:rsid w:val="00684B6A"/>
    <w:rsid w:val="00690CC9"/>
    <w:rsid w:val="00695770"/>
    <w:rsid w:val="006B1C5B"/>
    <w:rsid w:val="006E258C"/>
    <w:rsid w:val="0079635B"/>
    <w:rsid w:val="007B5F82"/>
    <w:rsid w:val="007E034F"/>
    <w:rsid w:val="007F2981"/>
    <w:rsid w:val="00825179"/>
    <w:rsid w:val="00840112"/>
    <w:rsid w:val="00863E1F"/>
    <w:rsid w:val="008F2A4C"/>
    <w:rsid w:val="008F336A"/>
    <w:rsid w:val="0096655F"/>
    <w:rsid w:val="00984CA0"/>
    <w:rsid w:val="009B11B9"/>
    <w:rsid w:val="009C28DF"/>
    <w:rsid w:val="00A14F88"/>
    <w:rsid w:val="00A45329"/>
    <w:rsid w:val="00A5608E"/>
    <w:rsid w:val="00A96984"/>
    <w:rsid w:val="00AD2C9C"/>
    <w:rsid w:val="00AF2BB8"/>
    <w:rsid w:val="00B73A3D"/>
    <w:rsid w:val="00BB3B8B"/>
    <w:rsid w:val="00BB6945"/>
    <w:rsid w:val="00C12211"/>
    <w:rsid w:val="00C1457F"/>
    <w:rsid w:val="00C84885"/>
    <w:rsid w:val="00C92ED0"/>
    <w:rsid w:val="00CA6582"/>
    <w:rsid w:val="00D56C9E"/>
    <w:rsid w:val="00D802E9"/>
    <w:rsid w:val="00DA541C"/>
    <w:rsid w:val="00DD362A"/>
    <w:rsid w:val="00DF19C3"/>
    <w:rsid w:val="00E57580"/>
    <w:rsid w:val="00E875BF"/>
    <w:rsid w:val="00EC03B4"/>
    <w:rsid w:val="00EC3830"/>
    <w:rsid w:val="00ED639B"/>
    <w:rsid w:val="00F85B1C"/>
    <w:rsid w:val="00FA72DD"/>
    <w:rsid w:val="00FB3066"/>
    <w:rsid w:val="00FB340D"/>
    <w:rsid w:val="00FF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2C17D6DD"/>
  <w15:docId w15:val="{3E62C446-DEE9-4E12-9877-8D5DFB8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066"/>
    <w:pPr>
      <w:spacing w:after="180" w:line="268" w:lineRule="auto"/>
    </w:pPr>
    <w:rPr>
      <w:color w:val="000000"/>
      <w:kern w:val="28"/>
      <w:lang w:val="nb-NO"/>
    </w:rPr>
  </w:style>
  <w:style w:type="paragraph" w:styleId="Overskrift1">
    <w:name w:val="heading 1"/>
    <w:basedOn w:val="Normal"/>
    <w:next w:val="Normal"/>
    <w:qFormat/>
    <w:rsid w:val="00A45329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Overskrift2">
    <w:name w:val="heading 2"/>
    <w:basedOn w:val="Normal"/>
    <w:next w:val="Normal"/>
    <w:qFormat/>
    <w:rsid w:val="00A453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453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453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45329"/>
    <w:pPr>
      <w:tabs>
        <w:tab w:val="center" w:pos="4320"/>
        <w:tab w:val="right" w:pos="8640"/>
      </w:tabs>
    </w:pPr>
    <w:rPr>
      <w:color w:val="auto"/>
    </w:rPr>
  </w:style>
  <w:style w:type="paragraph" w:styleId="Bunntekst">
    <w:name w:val="footer"/>
    <w:basedOn w:val="Normal"/>
    <w:rsid w:val="00A45329"/>
    <w:pPr>
      <w:tabs>
        <w:tab w:val="center" w:pos="4320"/>
        <w:tab w:val="right" w:pos="8640"/>
      </w:tabs>
    </w:pPr>
    <w:rPr>
      <w:color w:val="auto"/>
    </w:rPr>
  </w:style>
  <w:style w:type="paragraph" w:styleId="Hilsen">
    <w:name w:val="Closing"/>
    <w:basedOn w:val="Normal"/>
    <w:rsid w:val="00A45329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derskrift">
    <w:name w:val="Signature"/>
    <w:basedOn w:val="Normal"/>
    <w:rsid w:val="00A4532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rdtekst">
    <w:name w:val="Body Text"/>
    <w:basedOn w:val="Normal"/>
    <w:rsid w:val="00A45329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Innledendehilsen">
    <w:name w:val="Salutation"/>
    <w:basedOn w:val="Normal"/>
    <w:next w:val="Normal"/>
    <w:rsid w:val="00A45329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o">
    <w:name w:val="Date"/>
    <w:basedOn w:val="Normal"/>
    <w:next w:val="Normal"/>
    <w:rsid w:val="00A45329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rsid w:val="00A45329"/>
    <w:pPr>
      <w:spacing w:line="268" w:lineRule="auto"/>
      <w:jc w:val="center"/>
    </w:pPr>
    <w:rPr>
      <w:rFonts w:ascii="Arial" w:hAnsi="Arial" w:cs="Arial"/>
      <w:kern w:val="28"/>
      <w:sz w:val="16"/>
      <w:szCs w:val="16"/>
    </w:rPr>
  </w:style>
  <w:style w:type="paragraph" w:customStyle="1" w:styleId="KopiVedlegg">
    <w:name w:val="Kopi:/Vedlegg"/>
    <w:basedOn w:val="Normal"/>
    <w:rsid w:val="00A45329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customStyle="1" w:styleId="Mottakersadresse">
    <w:name w:val="Mottakers adresse"/>
    <w:basedOn w:val="Normal"/>
    <w:rsid w:val="00A45329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Stilling">
    <w:name w:val="Stilling"/>
    <w:next w:val="KopiVedlegg"/>
    <w:rsid w:val="00FB3066"/>
    <w:pPr>
      <w:spacing w:before="120" w:after="960"/>
    </w:pPr>
    <w:rPr>
      <w:sz w:val="24"/>
      <w:szCs w:val="24"/>
      <w:lang w:val="nb-NO"/>
    </w:rPr>
  </w:style>
  <w:style w:type="paragraph" w:styleId="Bobletekst">
    <w:name w:val="Balloon Text"/>
    <w:basedOn w:val="Normal"/>
    <w:link w:val="BobletekstTegn"/>
    <w:semiHidden/>
    <w:unhideWhenUsed/>
    <w:rsid w:val="002E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2E465F"/>
    <w:rPr>
      <w:rFonts w:ascii="Segoe UI" w:hAnsi="Segoe UI" w:cs="Segoe UI"/>
      <w:color w:val="000000"/>
      <w:kern w:val="28"/>
      <w:sz w:val="18"/>
      <w:szCs w:val="18"/>
      <w:lang w:val="nb-NO"/>
    </w:rPr>
  </w:style>
  <w:style w:type="character" w:styleId="Hyperkobling">
    <w:name w:val="Hyperlink"/>
    <w:basedOn w:val="Standardskriftforavsnitt"/>
    <w:unhideWhenUsed/>
    <w:rsid w:val="00CA658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porsgrunn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Brevhode%20(niv&#229;tem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8A7E-A0AC-4F2E-A545-1B0DF7BCF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FEC60-55A3-2C44-A331-F058A49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(nivåtema)</Template>
  <TotalTime>0</TotalTime>
  <Pages>1</Pages>
  <Words>365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Rudi</dc:creator>
  <cp:keywords/>
  <dc:description/>
  <cp:lastModifiedBy>Trond Rødsmoen</cp:lastModifiedBy>
  <cp:revision>2</cp:revision>
  <cp:lastPrinted>2022-03-28T18:47:00Z</cp:lastPrinted>
  <dcterms:created xsi:type="dcterms:W3CDTF">2022-03-31T16:05:00Z</dcterms:created>
  <dcterms:modified xsi:type="dcterms:W3CDTF">2022-03-31T16:05:00Z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TC060874681044</vt:lpwstr>
  </property>
</Properties>
</file>